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46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8"/>
        <w:gridCol w:w="3988"/>
        <w:gridCol w:w="4116"/>
      </w:tblGrid>
      <w:tr w:rsidR="00424630" w:rsidRPr="00424630" w:rsidTr="00424630">
        <w:trPr>
          <w:trHeight w:val="8616"/>
          <w:tblCellSpacing w:w="15" w:type="dxa"/>
          <w:jc w:val="center"/>
        </w:trPr>
        <w:tc>
          <w:tcPr>
            <w:tcW w:w="3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i/>
                <w:iCs/>
                <w:sz w:val="30"/>
              </w:rPr>
              <w:t>Outline I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</w:rPr>
              <w:t>Introduction/</w:t>
            </w:r>
            <w:hyperlink r:id="rId6" w:history="1">
              <w:r w:rsidRPr="00424630">
                <w:rPr>
                  <w:rFonts w:ascii="Book Antiqua" w:eastAsia="Times New Roman" w:hAnsi="Book Antiqua" w:cs="Times New Roman"/>
                  <w:b/>
                  <w:bCs/>
                  <w:color w:val="0000FF"/>
                  <w:sz w:val="30"/>
                  <w:u w:val="single"/>
                </w:rPr>
                <w:t>Thesis-Claim</w:t>
              </w:r>
            </w:hyperlink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hyperlink r:id="rId7" w:history="1">
              <w:r w:rsidRPr="00424630">
                <w:rPr>
                  <w:rFonts w:ascii="Book Antiqua" w:eastAsia="Times New Roman" w:hAnsi="Book Antiqua" w:cs="Times New Roman"/>
                  <w:b/>
                  <w:bCs/>
                  <w:color w:val="0000FF"/>
                  <w:sz w:val="30"/>
                  <w:u w:val="single"/>
                </w:rPr>
                <w:t>Body Paragraph</w:t>
              </w:r>
            </w:hyperlink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</w:rPr>
              <w:t xml:space="preserve"> 1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>: Present your 1st point and supporting evidence.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</w:rPr>
              <w:t>Body Paragraph 2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: Present your 2nd point and </w:t>
            </w:r>
            <w:proofErr w:type="gramStart"/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>it's</w:t>
            </w:r>
            <w:proofErr w:type="gramEnd"/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 supporting evidence.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</w:rPr>
              <w:t>Body Paragraph 3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: </w:t>
            </w:r>
            <w:hyperlink r:id="rId8" w:history="1">
              <w:r w:rsidRPr="00424630">
                <w:rPr>
                  <w:rFonts w:ascii="Book Antiqua" w:eastAsia="Times New Roman" w:hAnsi="Book Antiqua" w:cs="Times New Roman"/>
                  <w:color w:val="0000FF"/>
                  <w:sz w:val="30"/>
                  <w:u w:val="single"/>
                </w:rPr>
                <w:t>Refute</w:t>
              </w:r>
            </w:hyperlink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 your opposition's first point.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</w:rPr>
              <w:t>Body Paragraph 4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: </w:t>
            </w:r>
            <w:hyperlink r:id="rId9" w:history="1">
              <w:r w:rsidRPr="00424630">
                <w:rPr>
                  <w:rFonts w:ascii="Book Antiqua" w:eastAsia="Times New Roman" w:hAnsi="Book Antiqua" w:cs="Times New Roman"/>
                  <w:color w:val="0000FF"/>
                  <w:sz w:val="30"/>
                  <w:u w:val="single"/>
                </w:rPr>
                <w:t>Refute</w:t>
              </w:r>
            </w:hyperlink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 your opposition's second point.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hyperlink r:id="rId10" w:history="1">
              <w:r w:rsidRPr="00424630">
                <w:rPr>
                  <w:rFonts w:ascii="Book Antiqua" w:eastAsia="Times New Roman" w:hAnsi="Book Antiqua" w:cs="Times New Roman"/>
                  <w:b/>
                  <w:bCs/>
                  <w:color w:val="0000FF"/>
                  <w:sz w:val="30"/>
                  <w:u w:val="single"/>
                </w:rPr>
                <w:t>Conclusion/Restate Thesis</w:t>
              </w:r>
            </w:hyperlink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i/>
                <w:iCs/>
                <w:sz w:val="30"/>
                <w:szCs w:val="30"/>
              </w:rPr>
              <w:t>Outline II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  <w:szCs w:val="30"/>
              </w:rPr>
              <w:t>Introduction/</w:t>
            </w:r>
            <w:hyperlink r:id="rId11" w:history="1">
              <w:r w:rsidRPr="00424630">
                <w:rPr>
                  <w:rFonts w:ascii="Book Antiqua" w:eastAsia="Times New Roman" w:hAnsi="Book Antiqua" w:cs="Times New Roman"/>
                  <w:b/>
                  <w:bCs/>
                  <w:color w:val="0000FF"/>
                  <w:sz w:val="30"/>
                  <w:szCs w:val="30"/>
                  <w:u w:val="single"/>
                </w:rPr>
                <w:t>Thesis-Claim</w:t>
              </w:r>
            </w:hyperlink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hyperlink r:id="rId12" w:history="1">
              <w:r w:rsidRPr="00424630">
                <w:rPr>
                  <w:rFonts w:ascii="Book Antiqua" w:eastAsia="Times New Roman" w:hAnsi="Book Antiqua" w:cs="Times New Roman"/>
                  <w:b/>
                  <w:bCs/>
                  <w:color w:val="0000FF"/>
                  <w:sz w:val="30"/>
                  <w:szCs w:val="30"/>
                  <w:u w:val="single"/>
                </w:rPr>
                <w:t>Body Paragraph</w:t>
              </w:r>
            </w:hyperlink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  <w:szCs w:val="30"/>
              </w:rPr>
              <w:t xml:space="preserve"> 1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: </w:t>
            </w:r>
            <w:hyperlink r:id="rId13" w:history="1">
              <w:r w:rsidRPr="00424630">
                <w:rPr>
                  <w:rFonts w:ascii="Book Antiqua" w:eastAsia="Times New Roman" w:hAnsi="Book Antiqua" w:cs="Times New Roman"/>
                  <w:color w:val="0000FF"/>
                  <w:sz w:val="30"/>
                  <w:szCs w:val="30"/>
                  <w:u w:val="single"/>
                </w:rPr>
                <w:t>Refute</w:t>
              </w:r>
            </w:hyperlink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 your opposition's first point.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  <w:szCs w:val="30"/>
              </w:rPr>
              <w:t>Body Paragraph 2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: </w:t>
            </w:r>
            <w:hyperlink r:id="rId14" w:history="1">
              <w:r w:rsidRPr="00424630">
                <w:rPr>
                  <w:rFonts w:ascii="Book Antiqua" w:eastAsia="Times New Roman" w:hAnsi="Book Antiqua" w:cs="Times New Roman"/>
                  <w:color w:val="0000FF"/>
                  <w:sz w:val="30"/>
                  <w:szCs w:val="30"/>
                  <w:u w:val="single"/>
                </w:rPr>
                <w:t>Refute</w:t>
              </w:r>
            </w:hyperlink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 your opposition's second point.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  <w:szCs w:val="30"/>
              </w:rPr>
              <w:t>Body Paragraph 3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>: Present your first point and supporting evidence.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  <w:szCs w:val="30"/>
              </w:rPr>
              <w:t>Body Paragraph 4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>: Present your second point and supporting evidence.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hyperlink r:id="rId15" w:history="1">
              <w:r w:rsidRPr="00424630">
                <w:rPr>
                  <w:rFonts w:ascii="Book Antiqua" w:eastAsia="Times New Roman" w:hAnsi="Book Antiqua" w:cs="Times New Roman"/>
                  <w:b/>
                  <w:bCs/>
                  <w:color w:val="0000FF"/>
                  <w:sz w:val="30"/>
                  <w:szCs w:val="30"/>
                  <w:u w:val="single"/>
                </w:rPr>
                <w:t>Conclusion/Restate Thesis</w:t>
              </w:r>
            </w:hyperlink>
          </w:p>
        </w:tc>
        <w:tc>
          <w:tcPr>
            <w:tcW w:w="4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i/>
                <w:iCs/>
                <w:sz w:val="30"/>
                <w:szCs w:val="30"/>
              </w:rPr>
            </w:pP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i/>
                <w:iCs/>
                <w:sz w:val="30"/>
                <w:szCs w:val="30"/>
              </w:rPr>
              <w:t>Outline III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  <w:szCs w:val="30"/>
              </w:rPr>
              <w:t>Introduction/</w:t>
            </w:r>
            <w:hyperlink r:id="rId16" w:history="1">
              <w:r w:rsidRPr="00424630">
                <w:rPr>
                  <w:rFonts w:ascii="Book Antiqua" w:eastAsia="Times New Roman" w:hAnsi="Book Antiqua" w:cs="Times New Roman"/>
                  <w:b/>
                  <w:bCs/>
                  <w:color w:val="0000FF"/>
                  <w:sz w:val="30"/>
                  <w:szCs w:val="30"/>
                  <w:u w:val="single"/>
                </w:rPr>
                <w:t>Thesis-Claim</w:t>
              </w:r>
            </w:hyperlink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hyperlink r:id="rId17" w:history="1">
              <w:r w:rsidRPr="00424630">
                <w:rPr>
                  <w:rFonts w:ascii="Book Antiqua" w:eastAsia="Times New Roman" w:hAnsi="Book Antiqua" w:cs="Times New Roman"/>
                  <w:b/>
                  <w:bCs/>
                  <w:color w:val="0000FF"/>
                  <w:sz w:val="30"/>
                  <w:szCs w:val="30"/>
                  <w:u w:val="single"/>
                </w:rPr>
                <w:t>Body Paragraph</w:t>
              </w:r>
            </w:hyperlink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  <w:szCs w:val="30"/>
              </w:rPr>
              <w:t xml:space="preserve"> 1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: Present your first point and </w:t>
            </w:r>
            <w:proofErr w:type="gramStart"/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>it's</w:t>
            </w:r>
            <w:proofErr w:type="gramEnd"/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 supporting evidence, which also </w:t>
            </w:r>
            <w:hyperlink r:id="rId18" w:history="1">
              <w:r w:rsidRPr="00424630">
                <w:rPr>
                  <w:rFonts w:ascii="Book Antiqua" w:eastAsia="Times New Roman" w:hAnsi="Book Antiqua" w:cs="Times New Roman"/>
                  <w:color w:val="0000FF"/>
                  <w:sz w:val="30"/>
                  <w:szCs w:val="30"/>
                  <w:u w:val="single"/>
                </w:rPr>
                <w:t>refutes</w:t>
              </w:r>
            </w:hyperlink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 one of your opposition's claims.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  <w:szCs w:val="30"/>
              </w:rPr>
              <w:t>Body Paragraph 2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: Present your second point and </w:t>
            </w:r>
            <w:proofErr w:type="gramStart"/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>it's</w:t>
            </w:r>
            <w:proofErr w:type="gramEnd"/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 supporting evidence, which also </w:t>
            </w:r>
            <w:hyperlink r:id="rId19" w:history="1">
              <w:r w:rsidRPr="00424630">
                <w:rPr>
                  <w:rFonts w:ascii="Book Antiqua" w:eastAsia="Times New Roman" w:hAnsi="Book Antiqua" w:cs="Times New Roman"/>
                  <w:color w:val="0000FF"/>
                  <w:sz w:val="30"/>
                  <w:szCs w:val="30"/>
                  <w:u w:val="single"/>
                </w:rPr>
                <w:t>refutes</w:t>
              </w:r>
            </w:hyperlink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 a second opposition claim.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r w:rsidRPr="00424630">
              <w:rPr>
                <w:rFonts w:ascii="Book Antiqua" w:eastAsia="Times New Roman" w:hAnsi="Book Antiqua" w:cs="Times New Roman"/>
                <w:b/>
                <w:bCs/>
                <w:sz w:val="30"/>
                <w:szCs w:val="30"/>
              </w:rPr>
              <w:t>Body Paragraph 3</w:t>
            </w:r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: Present your third point and it's supporting evidence, which also </w:t>
            </w:r>
            <w:hyperlink r:id="rId20" w:history="1">
              <w:r w:rsidRPr="00424630">
                <w:rPr>
                  <w:rFonts w:ascii="Book Antiqua" w:eastAsia="Times New Roman" w:hAnsi="Book Antiqua" w:cs="Times New Roman"/>
                  <w:color w:val="0000FF"/>
                  <w:sz w:val="30"/>
                  <w:szCs w:val="30"/>
                  <w:u w:val="single"/>
                </w:rPr>
                <w:t>refutes</w:t>
              </w:r>
            </w:hyperlink>
            <w:r w:rsidRPr="00424630">
              <w:rPr>
                <w:rFonts w:ascii="Book Antiqua" w:eastAsia="Times New Roman" w:hAnsi="Book Antiqua" w:cs="Times New Roman"/>
                <w:sz w:val="30"/>
                <w:szCs w:val="30"/>
              </w:rPr>
              <w:t xml:space="preserve"> a third opposition claim.</w:t>
            </w:r>
          </w:p>
          <w:p w:rsidR="00424630" w:rsidRPr="00424630" w:rsidRDefault="00424630" w:rsidP="00424630">
            <w:pPr>
              <w:spacing w:before="100" w:beforeAutospacing="1" w:after="100" w:afterAutospacing="1" w:line="240" w:lineRule="auto"/>
              <w:jc w:val="center"/>
              <w:rPr>
                <w:rFonts w:ascii="Book Antiqua" w:eastAsia="Times New Roman" w:hAnsi="Book Antiqua" w:cs="Times New Roman"/>
                <w:sz w:val="30"/>
                <w:szCs w:val="30"/>
              </w:rPr>
            </w:pPr>
            <w:hyperlink r:id="rId21" w:history="1">
              <w:r w:rsidRPr="00424630">
                <w:rPr>
                  <w:rFonts w:ascii="Book Antiqua" w:eastAsia="Times New Roman" w:hAnsi="Book Antiqua" w:cs="Times New Roman"/>
                  <w:b/>
                  <w:bCs/>
                  <w:color w:val="0000FF"/>
                  <w:sz w:val="30"/>
                  <w:szCs w:val="30"/>
                  <w:u w:val="single"/>
                </w:rPr>
                <w:t>Conclusion/Restate Thesis</w:t>
              </w:r>
            </w:hyperlink>
          </w:p>
        </w:tc>
      </w:tr>
    </w:tbl>
    <w:p w:rsidR="00996045" w:rsidRDefault="00996045"/>
    <w:sectPr w:rsidR="00996045" w:rsidSect="00424630">
      <w:headerReference w:type="default" r:id="rId22"/>
      <w:footerReference w:type="default" r:id="rId2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9EE" w:rsidRDefault="004009EE" w:rsidP="00424630">
      <w:pPr>
        <w:spacing w:after="0" w:line="240" w:lineRule="auto"/>
      </w:pPr>
      <w:r>
        <w:separator/>
      </w:r>
    </w:p>
  </w:endnote>
  <w:endnote w:type="continuationSeparator" w:id="0">
    <w:p w:rsidR="004009EE" w:rsidRDefault="004009EE" w:rsidP="00424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630" w:rsidRDefault="00424630">
    <w:pPr>
      <w:pStyle w:val="Footer"/>
    </w:pPr>
    <w:r>
      <w:t xml:space="preserve">Source: Brown, Paola. Mesa Community College. </w:t>
    </w:r>
    <w:r w:rsidRPr="00424630">
      <w:t>http://www.mesacc.edu/~paoih30491/ArgumentsOutline.html</w:t>
    </w:r>
  </w:p>
  <w:p w:rsidR="00424630" w:rsidRDefault="004246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9EE" w:rsidRDefault="004009EE" w:rsidP="00424630">
      <w:pPr>
        <w:spacing w:after="0" w:line="240" w:lineRule="auto"/>
      </w:pPr>
      <w:r>
        <w:separator/>
      </w:r>
    </w:p>
  </w:footnote>
  <w:footnote w:type="continuationSeparator" w:id="0">
    <w:p w:rsidR="004009EE" w:rsidRDefault="004009EE" w:rsidP="00424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E1FDBBDDF154C218030EBF859CBF86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24630" w:rsidRDefault="0042463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3 Possible Ways to Organize an Argument</w:t>
        </w:r>
      </w:p>
    </w:sdtContent>
  </w:sdt>
  <w:p w:rsidR="00424630" w:rsidRDefault="0042463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630"/>
    <w:rsid w:val="004009EE"/>
    <w:rsid w:val="00424630"/>
    <w:rsid w:val="0099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0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7">
    <w:name w:val="style17"/>
    <w:basedOn w:val="Normal"/>
    <w:rsid w:val="0042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</w:rPr>
  </w:style>
  <w:style w:type="paragraph" w:styleId="NormalWeb">
    <w:name w:val="Normal (Web)"/>
    <w:basedOn w:val="Normal"/>
    <w:uiPriority w:val="99"/>
    <w:unhideWhenUsed/>
    <w:rsid w:val="0042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24630"/>
    <w:rPr>
      <w:i/>
      <w:iCs/>
    </w:rPr>
  </w:style>
  <w:style w:type="character" w:styleId="Strong">
    <w:name w:val="Strong"/>
    <w:basedOn w:val="DefaultParagraphFont"/>
    <w:uiPriority w:val="22"/>
    <w:qFormat/>
    <w:rsid w:val="0042463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2463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4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630"/>
  </w:style>
  <w:style w:type="paragraph" w:styleId="Footer">
    <w:name w:val="footer"/>
    <w:basedOn w:val="Normal"/>
    <w:link w:val="FooterChar"/>
    <w:uiPriority w:val="99"/>
    <w:unhideWhenUsed/>
    <w:rsid w:val="00424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630"/>
  </w:style>
  <w:style w:type="paragraph" w:styleId="BalloonText">
    <w:name w:val="Balloon Text"/>
    <w:basedOn w:val="Normal"/>
    <w:link w:val="BalloonTextChar"/>
    <w:uiPriority w:val="99"/>
    <w:semiHidden/>
    <w:unhideWhenUsed/>
    <w:rsid w:val="0042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6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acc.edu/~paoih30491/Refutationpgphs.html" TargetMode="External"/><Relationship Id="rId13" Type="http://schemas.openxmlformats.org/officeDocument/2006/relationships/hyperlink" Target="http://www.mesacc.edu/~paoih30491/Refutationpgphs.html" TargetMode="External"/><Relationship Id="rId18" Type="http://schemas.openxmlformats.org/officeDocument/2006/relationships/hyperlink" Target="http://www.mesacc.edu/~paoih30491/Refutationpgphs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mesacc.edu/~paoih30491/Conclusionpgphs.html" TargetMode="External"/><Relationship Id="rId7" Type="http://schemas.openxmlformats.org/officeDocument/2006/relationships/hyperlink" Target="http://www.mesacc.edu/~paoih30491/Bodypgphs.html" TargetMode="External"/><Relationship Id="rId12" Type="http://schemas.openxmlformats.org/officeDocument/2006/relationships/hyperlink" Target="http://www.mesacc.edu/~paoih30491/Bodypgphs.html" TargetMode="External"/><Relationship Id="rId17" Type="http://schemas.openxmlformats.org/officeDocument/2006/relationships/hyperlink" Target="http://www.mesacc.edu/~paoih30491/Bodypgphs.html" TargetMode="External"/><Relationship Id="rId25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hyperlink" Target="http://www.mesacc.edu/~paoih30491/ArgumentClaims.html" TargetMode="External"/><Relationship Id="rId20" Type="http://schemas.openxmlformats.org/officeDocument/2006/relationships/hyperlink" Target="http://www.mesacc.edu/~paoih30491/Refutationpgph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esacc.edu/~paoih30491/ArgumentClaims.html" TargetMode="External"/><Relationship Id="rId11" Type="http://schemas.openxmlformats.org/officeDocument/2006/relationships/hyperlink" Target="http://www.mesacc.edu/~paoih30491/ArgumentClaims.html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mesacc.edu/~paoih30491/Conclusionpgphs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esacc.edu/~paoih30491/Conclusionpgphs.html" TargetMode="External"/><Relationship Id="rId19" Type="http://schemas.openxmlformats.org/officeDocument/2006/relationships/hyperlink" Target="http://www.mesacc.edu/~paoih30491/Refutationpgphs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esacc.edu/~paoih30491/Refutationpgphs.html" TargetMode="External"/><Relationship Id="rId14" Type="http://schemas.openxmlformats.org/officeDocument/2006/relationships/hyperlink" Target="http://www.mesacc.edu/~paoih30491/Refutationpgphs.html" TargetMode="External"/><Relationship Id="rId22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1FDBBDDF154C218030EBF859CBF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69FB6B-F17B-423B-A01F-E4CD3B7A8FD5}"/>
      </w:docPartPr>
      <w:docPartBody>
        <w:p w:rsidR="00000000" w:rsidRDefault="00F27201" w:rsidP="00F27201">
          <w:pPr>
            <w:pStyle w:val="EE1FDBBDDF154C218030EBF859CBF86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27201"/>
    <w:rsid w:val="007C59A4"/>
    <w:rsid w:val="00F2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FDBBDDF154C218030EBF859CBF86C">
    <w:name w:val="EE1FDBBDDF154C218030EBF859CBF86C"/>
    <w:rsid w:val="00F27201"/>
  </w:style>
  <w:style w:type="paragraph" w:customStyle="1" w:styleId="36AE9014D76F4C9F9EAED501E990429F">
    <w:name w:val="36AE9014D76F4C9F9EAED501E990429F"/>
    <w:rsid w:val="00F272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1847</Characters>
  <Application>Microsoft Office Word</Application>
  <DocSecurity>0</DocSecurity>
  <Lines>15</Lines>
  <Paragraphs>4</Paragraphs>
  <ScaleCrop>false</ScaleCrop>
  <Company>Marion School District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Possible Ways to Organize an Argument</dc:title>
  <dc:subject/>
  <dc:creator>Tech Support</dc:creator>
  <cp:keywords/>
  <dc:description/>
  <cp:lastModifiedBy>Tech Support</cp:lastModifiedBy>
  <cp:revision>1</cp:revision>
  <dcterms:created xsi:type="dcterms:W3CDTF">2013-12-03T19:04:00Z</dcterms:created>
  <dcterms:modified xsi:type="dcterms:W3CDTF">2013-12-03T19:07:00Z</dcterms:modified>
</cp:coreProperties>
</file>